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400" w:rsidRDefault="00E66400">
      <w:pPr>
        <w:rPr>
          <w:rFonts w:ascii="Helvetica" w:hAnsi="Helvetica" w:cs="Helvetica"/>
          <w:color w:val="303030"/>
          <w:sz w:val="27"/>
          <w:szCs w:val="27"/>
        </w:rPr>
      </w:pPr>
    </w:p>
    <w:p w:rsidR="00E66400" w:rsidRDefault="00E66400">
      <w:pPr>
        <w:rPr>
          <w:rFonts w:ascii="Helvetica" w:hAnsi="Helvetica" w:cs="Helvetica"/>
          <w:color w:val="303030"/>
          <w:sz w:val="27"/>
          <w:szCs w:val="27"/>
        </w:rPr>
      </w:pPr>
    </w:p>
    <w:p w:rsidR="00E66400" w:rsidRPr="00E66400" w:rsidRDefault="00E66400" w:rsidP="00E66400">
      <w:pPr>
        <w:pStyle w:val="2"/>
        <w:spacing w:before="0" w:beforeAutospacing="0" w:after="0" w:afterAutospacing="0"/>
        <w:jc w:val="center"/>
        <w:rPr>
          <w:rFonts w:ascii="Arial Black" w:hAnsi="Arial Black" w:cs="Helvetica"/>
          <w:b w:val="0"/>
          <w:bCs w:val="0"/>
          <w:sz w:val="47"/>
          <w:szCs w:val="47"/>
        </w:rPr>
      </w:pPr>
      <w:r w:rsidRPr="00E66400">
        <w:rPr>
          <w:rFonts w:ascii="Arial Black" w:hAnsi="Arial Black" w:cs="Helvetica"/>
          <w:b w:val="0"/>
          <w:bCs w:val="0"/>
          <w:sz w:val="47"/>
          <w:szCs w:val="47"/>
        </w:rPr>
        <w:t xml:space="preserve">«Круглый стол» в рамках программы «Старшее поколение </w:t>
      </w:r>
      <w:r>
        <w:rPr>
          <w:rFonts w:ascii="Arial Black" w:hAnsi="Arial Black" w:cs="Helvetica"/>
          <w:b w:val="0"/>
          <w:bCs w:val="0"/>
          <w:sz w:val="47"/>
          <w:szCs w:val="47"/>
        </w:rPr>
        <w:t xml:space="preserve">          </w:t>
      </w:r>
      <w:r w:rsidRPr="00E66400">
        <w:rPr>
          <w:rFonts w:ascii="Arial Black" w:hAnsi="Arial Black" w:cs="Helvetica"/>
          <w:b w:val="0"/>
          <w:bCs w:val="0"/>
          <w:sz w:val="47"/>
          <w:szCs w:val="47"/>
        </w:rPr>
        <w:t xml:space="preserve">может учиться» для граждан </w:t>
      </w:r>
      <w:proofErr w:type="spellStart"/>
      <w:r w:rsidRPr="00E66400">
        <w:rPr>
          <w:rFonts w:ascii="Arial Black" w:hAnsi="Arial Black" w:cs="Helvetica"/>
          <w:b w:val="0"/>
          <w:bCs w:val="0"/>
          <w:sz w:val="47"/>
          <w:szCs w:val="47"/>
        </w:rPr>
        <w:t>предпенсионного</w:t>
      </w:r>
      <w:proofErr w:type="spellEnd"/>
      <w:r w:rsidRPr="00E66400">
        <w:rPr>
          <w:rFonts w:ascii="Arial Black" w:hAnsi="Arial Black" w:cs="Helvetica"/>
          <w:b w:val="0"/>
          <w:bCs w:val="0"/>
          <w:sz w:val="47"/>
          <w:szCs w:val="47"/>
        </w:rPr>
        <w:t xml:space="preserve"> возраста.</w:t>
      </w:r>
    </w:p>
    <w:p w:rsidR="00E66400" w:rsidRDefault="00E66400" w:rsidP="00E66400">
      <w:pPr>
        <w:pStyle w:val="2"/>
        <w:spacing w:before="0" w:beforeAutospacing="0" w:after="0" w:afterAutospacing="0"/>
        <w:rPr>
          <w:rFonts w:ascii="Roboto Slab" w:hAnsi="Roboto Slab" w:cs="Helvetica"/>
          <w:b w:val="0"/>
          <w:bCs w:val="0"/>
          <w:color w:val="666666"/>
          <w:sz w:val="47"/>
          <w:szCs w:val="47"/>
        </w:rPr>
      </w:pPr>
    </w:p>
    <w:p w:rsidR="00E66400" w:rsidRDefault="00E66400" w:rsidP="00E66400">
      <w:pPr>
        <w:pStyle w:val="lead"/>
        <w:spacing w:before="0" w:beforeAutospacing="0" w:after="335" w:afterAutospacing="0"/>
        <w:rPr>
          <w:rFonts w:ascii="Arial Black" w:hAnsi="Arial Black" w:cs="Helvetica"/>
          <w:color w:val="333333"/>
        </w:rPr>
      </w:pPr>
      <w:r w:rsidRPr="00E66400">
        <w:rPr>
          <w:rFonts w:ascii="Arial Black" w:hAnsi="Arial Black" w:cs="Helvetica"/>
          <w:color w:val="333333"/>
        </w:rPr>
        <w:t xml:space="preserve">22.06.2021 г. в рамках мероприятий информационной компании </w:t>
      </w:r>
      <w:proofErr w:type="gramStart"/>
      <w:r w:rsidRPr="00E66400">
        <w:rPr>
          <w:rFonts w:ascii="Arial Black" w:hAnsi="Arial Black" w:cs="Helvetica"/>
          <w:color w:val="333333"/>
        </w:rPr>
        <w:t>на  2021</w:t>
      </w:r>
      <w:proofErr w:type="gramEnd"/>
      <w:r w:rsidRPr="00E66400">
        <w:rPr>
          <w:rFonts w:ascii="Arial Black" w:hAnsi="Arial Black" w:cs="Helvetica"/>
          <w:color w:val="333333"/>
        </w:rPr>
        <w:t xml:space="preserve"> год об организации профессионального обучения и дополнительного профессионального образования граждан </w:t>
      </w:r>
      <w:proofErr w:type="spellStart"/>
      <w:r w:rsidRPr="00E66400">
        <w:rPr>
          <w:rFonts w:ascii="Arial Black" w:hAnsi="Arial Black" w:cs="Helvetica"/>
          <w:color w:val="333333"/>
        </w:rPr>
        <w:t>предпенсионного</w:t>
      </w:r>
      <w:proofErr w:type="spellEnd"/>
      <w:r w:rsidRPr="00E66400">
        <w:rPr>
          <w:rFonts w:ascii="Arial Black" w:hAnsi="Arial Black" w:cs="Helvetica"/>
          <w:color w:val="333333"/>
        </w:rPr>
        <w:t xml:space="preserve"> возраста – «Старшее по</w:t>
      </w:r>
      <w:r w:rsidR="006540E0">
        <w:rPr>
          <w:rFonts w:ascii="Arial Black" w:hAnsi="Arial Black" w:cs="Helvetica"/>
          <w:color w:val="333333"/>
        </w:rPr>
        <w:t>коление может учиться» проводился</w:t>
      </w:r>
      <w:r w:rsidRPr="00E66400">
        <w:rPr>
          <w:rFonts w:ascii="Arial Black" w:hAnsi="Arial Black" w:cs="Helvetica"/>
          <w:color w:val="333333"/>
        </w:rPr>
        <w:t>  «Круглый стол» по вопросам организации данного направления работы</w:t>
      </w:r>
      <w:r w:rsidR="00A720EC">
        <w:rPr>
          <w:rFonts w:ascii="Arial Black" w:hAnsi="Arial Black" w:cs="Helvetica"/>
          <w:color w:val="333333"/>
        </w:rPr>
        <w:t xml:space="preserve"> «Учиться никогда не поздно»</w:t>
      </w:r>
      <w:r w:rsidRPr="00E66400">
        <w:rPr>
          <w:rFonts w:ascii="Arial Black" w:hAnsi="Arial Black" w:cs="Helvetica"/>
          <w:color w:val="333333"/>
        </w:rPr>
        <w:t>.</w:t>
      </w:r>
    </w:p>
    <w:p w:rsidR="00E66400" w:rsidRPr="00E66400" w:rsidRDefault="00E66400" w:rsidP="00E66400">
      <w:pPr>
        <w:pStyle w:val="lead"/>
        <w:spacing w:before="0" w:beforeAutospacing="0" w:after="335" w:afterAutospacing="0"/>
        <w:rPr>
          <w:rFonts w:ascii="Arial Black" w:hAnsi="Arial Black" w:cs="Helvetica"/>
          <w:color w:val="333333"/>
        </w:rPr>
      </w:pPr>
      <w:r w:rsidRPr="00E66400">
        <w:rPr>
          <w:rFonts w:ascii="Arial Black" w:hAnsi="Arial Black" w:cs="Helvetica"/>
          <w:color w:val="333333"/>
        </w:rPr>
        <w:t>Специалист отдела п</w:t>
      </w:r>
      <w:r w:rsidR="006540E0">
        <w:rPr>
          <w:rFonts w:ascii="Arial Black" w:hAnsi="Arial Black" w:cs="Helvetica"/>
          <w:color w:val="333333"/>
        </w:rPr>
        <w:t>рофобучению</w:t>
      </w:r>
      <w:bookmarkStart w:id="0" w:name="_GoBack"/>
      <w:bookmarkEnd w:id="0"/>
      <w:r w:rsidRPr="00E66400">
        <w:rPr>
          <w:rFonts w:ascii="Arial Black" w:hAnsi="Arial Black" w:cs="Helvetica"/>
          <w:color w:val="333333"/>
        </w:rPr>
        <w:t>  познакоми</w:t>
      </w:r>
      <w:r>
        <w:rPr>
          <w:rFonts w:ascii="Arial Black" w:hAnsi="Arial Black" w:cs="Helvetica"/>
          <w:color w:val="333333"/>
        </w:rPr>
        <w:t>ла</w:t>
      </w:r>
      <w:r w:rsidRPr="00E66400">
        <w:rPr>
          <w:rFonts w:ascii="Arial Black" w:hAnsi="Arial Black" w:cs="Helvetica"/>
          <w:color w:val="333333"/>
        </w:rPr>
        <w:t xml:space="preserve"> присутствующих с перечнем профессий, на которые можно переобучиться уже сейчас, и который включает в себя профессии практически всех видов деятельности предприятий, о программе, дающей возможность повышения квалифика</w:t>
      </w:r>
      <w:r>
        <w:rPr>
          <w:rFonts w:ascii="Arial Black" w:hAnsi="Arial Black" w:cs="Helvetica"/>
          <w:color w:val="333333"/>
        </w:rPr>
        <w:t>ции по уже имеющейся профессии</w:t>
      </w:r>
      <w:r w:rsidRPr="00E66400">
        <w:rPr>
          <w:rFonts w:ascii="Arial Black" w:hAnsi="Arial Black" w:cs="Helvetica"/>
          <w:color w:val="333333"/>
        </w:rPr>
        <w:t>, сроках обучения, размере стипендии, средней с</w:t>
      </w:r>
      <w:r>
        <w:rPr>
          <w:rFonts w:ascii="Arial Black" w:hAnsi="Arial Black" w:cs="Helvetica"/>
          <w:color w:val="333333"/>
        </w:rPr>
        <w:t>тоимости одного курса обучения</w:t>
      </w:r>
      <w:r w:rsidRPr="00E66400">
        <w:rPr>
          <w:rFonts w:ascii="Arial Black" w:hAnsi="Arial Black" w:cs="Helvetica"/>
          <w:color w:val="333333"/>
        </w:rPr>
        <w:t>.</w:t>
      </w:r>
      <w:r>
        <w:rPr>
          <w:rFonts w:ascii="Arial Black" w:hAnsi="Arial Black" w:cs="Helvetica"/>
          <w:color w:val="333333"/>
        </w:rPr>
        <w:br/>
        <w:t>П</w:t>
      </w:r>
      <w:r w:rsidRPr="00E66400">
        <w:rPr>
          <w:rFonts w:ascii="Arial Black" w:hAnsi="Arial Black" w:cs="Helvetica"/>
          <w:color w:val="333333"/>
        </w:rPr>
        <w:t>одробную информацию можно уточнить по адресу:</w:t>
      </w:r>
      <w:r>
        <w:rPr>
          <w:rFonts w:ascii="Arial Black" w:hAnsi="Arial Black" w:cs="Helvetica"/>
          <w:color w:val="333333"/>
        </w:rPr>
        <w:br/>
      </w:r>
      <w:r w:rsidRPr="00E66400">
        <w:rPr>
          <w:rFonts w:ascii="Arial Black" w:hAnsi="Arial Black" w:cs="Helvetica"/>
          <w:color w:val="333333"/>
        </w:rPr>
        <w:t>п</w:t>
      </w:r>
      <w:r>
        <w:rPr>
          <w:rFonts w:ascii="Arial Black" w:hAnsi="Arial Black" w:cs="Helvetica"/>
          <w:color w:val="333333"/>
        </w:rPr>
        <w:t>.</w:t>
      </w:r>
      <w:r w:rsidRPr="00E66400">
        <w:rPr>
          <w:rFonts w:ascii="Arial Black" w:hAnsi="Arial Black" w:cs="Helvetica"/>
          <w:color w:val="333333"/>
        </w:rPr>
        <w:t xml:space="preserve"> </w:t>
      </w:r>
      <w:r>
        <w:rPr>
          <w:rFonts w:ascii="Arial Black" w:hAnsi="Arial Black" w:cs="Helvetica"/>
          <w:color w:val="333333"/>
        </w:rPr>
        <w:t>Бреды</w:t>
      </w:r>
      <w:r w:rsidRPr="00E66400">
        <w:rPr>
          <w:rFonts w:ascii="Arial Black" w:hAnsi="Arial Black" w:cs="Helvetica"/>
          <w:color w:val="333333"/>
        </w:rPr>
        <w:t xml:space="preserve">, ул. </w:t>
      </w:r>
      <w:r>
        <w:rPr>
          <w:rFonts w:ascii="Arial Black" w:hAnsi="Arial Black" w:cs="Helvetica"/>
          <w:color w:val="333333"/>
        </w:rPr>
        <w:t>Октябрьская</w:t>
      </w:r>
      <w:r w:rsidRPr="00E66400">
        <w:rPr>
          <w:rFonts w:ascii="Arial Black" w:hAnsi="Arial Black" w:cs="Helvetica"/>
          <w:color w:val="333333"/>
        </w:rPr>
        <w:t xml:space="preserve"> </w:t>
      </w:r>
      <w:r>
        <w:rPr>
          <w:rFonts w:ascii="Arial Black" w:hAnsi="Arial Black" w:cs="Helvetica"/>
          <w:color w:val="333333"/>
        </w:rPr>
        <w:t>20</w:t>
      </w:r>
      <w:r w:rsidRPr="00E66400">
        <w:rPr>
          <w:rFonts w:ascii="Arial Black" w:hAnsi="Arial Black" w:cs="Helvetica"/>
          <w:color w:val="333333"/>
        </w:rPr>
        <w:t xml:space="preserve">, телефон: </w:t>
      </w:r>
      <w:r>
        <w:rPr>
          <w:rFonts w:ascii="Arial Black" w:hAnsi="Arial Black" w:cs="Helvetica"/>
          <w:color w:val="333333"/>
        </w:rPr>
        <w:t>3-52-52</w:t>
      </w:r>
    </w:p>
    <w:sectPr w:rsidR="00E66400" w:rsidRPr="00E66400" w:rsidSect="00FF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7774B"/>
    <w:multiLevelType w:val="multilevel"/>
    <w:tmpl w:val="B822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DE0782"/>
    <w:multiLevelType w:val="multilevel"/>
    <w:tmpl w:val="86B0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59CA"/>
    <w:rsid w:val="006540E0"/>
    <w:rsid w:val="00A720EC"/>
    <w:rsid w:val="00B959CA"/>
    <w:rsid w:val="00D2552B"/>
    <w:rsid w:val="00E66400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D159"/>
  <w15:docId w15:val="{69FCFF25-98D8-4BB0-B3AD-122EBAD8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9DF"/>
  </w:style>
  <w:style w:type="paragraph" w:styleId="2">
    <w:name w:val="heading 2"/>
    <w:basedOn w:val="a"/>
    <w:link w:val="20"/>
    <w:uiPriority w:val="9"/>
    <w:qFormat/>
    <w:rsid w:val="00E664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40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6640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E66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a"/>
    <w:rsid w:val="00E66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6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99796">
                  <w:marLeft w:val="0"/>
                  <w:marRight w:val="0"/>
                  <w:marTop w:val="67"/>
                  <w:marBottom w:val="4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25637">
                  <w:marLeft w:val="0"/>
                  <w:marRight w:val="268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9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43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289041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INSPEKTOR2</dc:creator>
  <cp:keywords/>
  <dc:description/>
  <cp:lastModifiedBy>Пользователь</cp:lastModifiedBy>
  <cp:revision>5</cp:revision>
  <dcterms:created xsi:type="dcterms:W3CDTF">2021-07-02T08:13:00Z</dcterms:created>
  <dcterms:modified xsi:type="dcterms:W3CDTF">2021-07-02T08:37:00Z</dcterms:modified>
</cp:coreProperties>
</file>